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5D" w:rsidRPr="000B55D1" w:rsidRDefault="00FD3AD4" w:rsidP="00FD3AD4">
      <w:pPr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1</w:t>
      </w:r>
      <w:r w:rsidRPr="000B55D1">
        <w:rPr>
          <w:rFonts w:hint="eastAsia"/>
          <w:sz w:val="30"/>
          <w:szCs w:val="30"/>
        </w:rPr>
        <w:t>、</w:t>
      </w:r>
      <w:r w:rsidR="00BF64F6" w:rsidRPr="000B55D1">
        <w:rPr>
          <w:rFonts w:hint="eastAsia"/>
          <w:sz w:val="30"/>
          <w:szCs w:val="30"/>
        </w:rPr>
        <w:t>首先登录【财务处综合信息门户】，</w:t>
      </w:r>
      <w:r w:rsidR="00ED4871" w:rsidRPr="000B55D1">
        <w:rPr>
          <w:rFonts w:hint="eastAsia"/>
          <w:sz w:val="30"/>
          <w:szCs w:val="30"/>
        </w:rPr>
        <w:t>可参考财务处主页《登陆财务处综合信息门户操作指南》</w:t>
      </w:r>
      <w:r w:rsidR="00BF64F6" w:rsidRPr="000B55D1">
        <w:rPr>
          <w:rFonts w:hint="eastAsia"/>
          <w:sz w:val="30"/>
          <w:szCs w:val="30"/>
        </w:rPr>
        <w:t>离退休人员用户名是身份证号码，初始密码是</w:t>
      </w:r>
      <w:r w:rsidR="00BF64F6" w:rsidRPr="000B55D1">
        <w:rPr>
          <w:rFonts w:hint="eastAsia"/>
          <w:sz w:val="30"/>
          <w:szCs w:val="30"/>
        </w:rPr>
        <w:t>888888.</w:t>
      </w:r>
    </w:p>
    <w:p w:rsidR="00BF64F6" w:rsidRDefault="00BF64F6" w:rsidP="00ED4871">
      <w:pPr>
        <w:jc w:val="left"/>
      </w:pPr>
      <w:r>
        <w:rPr>
          <w:noProof/>
        </w:rPr>
        <w:drawing>
          <wp:inline distT="0" distB="0" distL="0" distR="0" wp14:anchorId="5AC30075" wp14:editId="32183826">
            <wp:extent cx="5274310" cy="2917963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125" w:rsidRDefault="00BF64F6" w:rsidP="000B55D1">
      <w:pPr>
        <w:pStyle w:val="a5"/>
        <w:ind w:firstLineChars="0" w:firstLine="0"/>
        <w:jc w:val="left"/>
        <w:rPr>
          <w:rFonts w:hint="eastAsia"/>
          <w:sz w:val="30"/>
          <w:szCs w:val="30"/>
        </w:rPr>
      </w:pPr>
      <w:r w:rsidRPr="000B55D1">
        <w:rPr>
          <w:rFonts w:hint="eastAsia"/>
          <w:sz w:val="30"/>
          <w:szCs w:val="30"/>
        </w:rPr>
        <w:t>校外访问，使用</w:t>
      </w:r>
      <w:r w:rsidRPr="000B55D1">
        <w:rPr>
          <w:rFonts w:hint="eastAsia"/>
          <w:sz w:val="30"/>
          <w:szCs w:val="30"/>
        </w:rPr>
        <w:t>VPN</w:t>
      </w:r>
      <w:r w:rsidRPr="000B55D1">
        <w:rPr>
          <w:rFonts w:hint="eastAsia"/>
          <w:sz w:val="30"/>
          <w:szCs w:val="30"/>
        </w:rPr>
        <w:t>登录（</w:t>
      </w:r>
      <w:r w:rsidRPr="000B55D1">
        <w:rPr>
          <w:rFonts w:hint="eastAsia"/>
          <w:sz w:val="30"/>
          <w:szCs w:val="30"/>
        </w:rPr>
        <w:t>VPN</w:t>
      </w:r>
      <w:r w:rsidR="00ED4871" w:rsidRPr="000B55D1">
        <w:rPr>
          <w:rFonts w:hint="eastAsia"/>
          <w:sz w:val="30"/>
          <w:szCs w:val="30"/>
        </w:rPr>
        <w:t>操作使用指南：</w:t>
      </w:r>
      <w:hyperlink r:id="rId9" w:history="1">
        <w:r w:rsidRPr="000B55D1">
          <w:rPr>
            <w:rStyle w:val="a7"/>
            <w:sz w:val="30"/>
            <w:szCs w:val="30"/>
          </w:rPr>
          <w:t>http://ic.just.edu.cn/2017/0927/c286a318/page.htm</w:t>
        </w:r>
      </w:hyperlink>
      <w:r w:rsidRPr="000B55D1">
        <w:rPr>
          <w:rFonts w:hint="eastAsia"/>
          <w:sz w:val="30"/>
          <w:szCs w:val="30"/>
        </w:rPr>
        <w:t>。或访问【信息化建设与管理中心】</w:t>
      </w:r>
      <w:r w:rsidRPr="000B55D1">
        <w:rPr>
          <w:rFonts w:hint="eastAsia"/>
          <w:sz w:val="30"/>
          <w:szCs w:val="30"/>
        </w:rPr>
        <w:t>-</w:t>
      </w:r>
      <w:r w:rsidRPr="000B55D1">
        <w:rPr>
          <w:rFonts w:hint="eastAsia"/>
          <w:sz w:val="30"/>
          <w:szCs w:val="30"/>
        </w:rPr>
        <w:t>【下载专区】</w:t>
      </w:r>
      <w:r w:rsidRPr="000B55D1">
        <w:rPr>
          <w:rFonts w:hint="eastAsia"/>
          <w:sz w:val="30"/>
          <w:szCs w:val="30"/>
        </w:rPr>
        <w:t>-</w:t>
      </w:r>
      <w:r w:rsidRPr="000B55D1">
        <w:rPr>
          <w:rFonts w:hint="eastAsia"/>
          <w:sz w:val="30"/>
          <w:szCs w:val="30"/>
        </w:rPr>
        <w:t>【江苏科技大学</w:t>
      </w:r>
      <w:r w:rsidRPr="000B55D1">
        <w:rPr>
          <w:rFonts w:hint="eastAsia"/>
          <w:sz w:val="30"/>
          <w:szCs w:val="30"/>
        </w:rPr>
        <w:t>VPN</w:t>
      </w:r>
      <w:r w:rsidRPr="000B55D1">
        <w:rPr>
          <w:rFonts w:hint="eastAsia"/>
          <w:sz w:val="30"/>
          <w:szCs w:val="30"/>
        </w:rPr>
        <w:t>使用指南】）。</w:t>
      </w:r>
    </w:p>
    <w:p w:rsidR="00BF64F6" w:rsidRDefault="00BF64F6" w:rsidP="000B55D1">
      <w:pPr>
        <w:pStyle w:val="a5"/>
        <w:ind w:firstLineChars="0" w:firstLine="0"/>
        <w:jc w:val="left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4C7AE02" wp14:editId="6B6B4257">
            <wp:extent cx="5274310" cy="414253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4F6" w:rsidRPr="000B55D1" w:rsidRDefault="00ED4871" w:rsidP="000B55D1">
      <w:pPr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2</w:t>
      </w:r>
      <w:r w:rsidRPr="000B55D1">
        <w:rPr>
          <w:rFonts w:hint="eastAsia"/>
          <w:sz w:val="30"/>
          <w:szCs w:val="30"/>
        </w:rPr>
        <w:t>、</w:t>
      </w:r>
      <w:r w:rsidR="00AB5FA4" w:rsidRPr="000B55D1">
        <w:rPr>
          <w:rFonts w:hint="eastAsia"/>
          <w:sz w:val="30"/>
          <w:szCs w:val="30"/>
        </w:rPr>
        <w:t>登录后点击【新版财务查询】：</w:t>
      </w:r>
    </w:p>
    <w:p w:rsidR="00AB5FA4" w:rsidRDefault="00AB5FA4" w:rsidP="00AB5FA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3F2FA8FF" wp14:editId="227305AC">
            <wp:extent cx="4000500" cy="24003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A4" w:rsidRPr="000B55D1" w:rsidRDefault="00ED4871" w:rsidP="00ED4871">
      <w:pPr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3</w:t>
      </w:r>
      <w:r w:rsidRPr="000B55D1">
        <w:rPr>
          <w:rFonts w:hint="eastAsia"/>
          <w:sz w:val="30"/>
          <w:szCs w:val="30"/>
        </w:rPr>
        <w:t>、</w:t>
      </w:r>
      <w:r w:rsidR="00AB5FA4" w:rsidRPr="000B55D1">
        <w:rPr>
          <w:rFonts w:hint="eastAsia"/>
          <w:sz w:val="30"/>
          <w:szCs w:val="30"/>
        </w:rPr>
        <w:t>点击【我的收入查询】</w:t>
      </w:r>
      <w:r w:rsidR="00AB5FA4" w:rsidRPr="000B55D1">
        <w:rPr>
          <w:rFonts w:hint="eastAsia"/>
          <w:sz w:val="30"/>
          <w:szCs w:val="30"/>
        </w:rPr>
        <w:t>-</w:t>
      </w:r>
      <w:r w:rsidR="00AB5FA4" w:rsidRPr="000B55D1">
        <w:rPr>
          <w:rFonts w:hint="eastAsia"/>
          <w:sz w:val="30"/>
          <w:szCs w:val="30"/>
        </w:rPr>
        <w:t>【个人工资查询】，【查询功能（必先选）】里选择【离退休工资查询】：</w:t>
      </w:r>
    </w:p>
    <w:p w:rsidR="00AB5FA4" w:rsidRDefault="00AB5FA4" w:rsidP="00AB5FA4">
      <w:pPr>
        <w:pStyle w:val="a5"/>
        <w:ind w:left="360" w:firstLineChars="0" w:firstLine="0"/>
      </w:pPr>
      <w:r>
        <w:rPr>
          <w:noProof/>
        </w:rPr>
        <w:lastRenderedPageBreak/>
        <w:drawing>
          <wp:inline distT="0" distB="0" distL="0" distR="0" wp14:anchorId="41163CEB" wp14:editId="1F004EA2">
            <wp:extent cx="5274310" cy="163906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FA4" w:rsidRPr="000B55D1" w:rsidRDefault="00ED4871" w:rsidP="00ED4871">
      <w:pPr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4</w:t>
      </w:r>
      <w:r w:rsidRPr="000B55D1">
        <w:rPr>
          <w:rFonts w:hint="eastAsia"/>
          <w:sz w:val="30"/>
          <w:szCs w:val="30"/>
        </w:rPr>
        <w:t>、</w:t>
      </w:r>
      <w:r w:rsidR="00AB5FA4" w:rsidRPr="000B55D1">
        <w:rPr>
          <w:rFonts w:hint="eastAsia"/>
          <w:sz w:val="30"/>
          <w:szCs w:val="30"/>
        </w:rPr>
        <w:t>确认【查询功能（必先选）】和【收入类型】都选择【离退休工资查询】后，可以根据自己的需要选择年份和月份，然后点击【查询】，即可看到自己的工资：</w:t>
      </w:r>
    </w:p>
    <w:p w:rsidR="00AB5FA4" w:rsidRDefault="00AB5FA4" w:rsidP="00AB5FA4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C7D7B11" wp14:editId="7BF1736D">
            <wp:extent cx="5274310" cy="455398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DD" w:rsidRPr="000B55D1" w:rsidRDefault="00C028DD" w:rsidP="001D72EE">
      <w:pPr>
        <w:jc w:val="right"/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财务处</w:t>
      </w:r>
    </w:p>
    <w:p w:rsidR="00C028DD" w:rsidRPr="000B55D1" w:rsidRDefault="00C028DD" w:rsidP="001D72EE">
      <w:pPr>
        <w:jc w:val="right"/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2019</w:t>
      </w:r>
      <w:r w:rsidRPr="000B55D1">
        <w:rPr>
          <w:rFonts w:hint="eastAsia"/>
          <w:sz w:val="30"/>
          <w:szCs w:val="30"/>
        </w:rPr>
        <w:t>年</w:t>
      </w:r>
      <w:r w:rsidR="00F42A93" w:rsidRPr="000B55D1">
        <w:rPr>
          <w:rFonts w:hint="eastAsia"/>
          <w:sz w:val="30"/>
          <w:szCs w:val="30"/>
        </w:rPr>
        <w:t>11</w:t>
      </w:r>
      <w:r w:rsidRPr="000B55D1">
        <w:rPr>
          <w:rFonts w:hint="eastAsia"/>
          <w:sz w:val="30"/>
          <w:szCs w:val="30"/>
        </w:rPr>
        <w:t>月</w:t>
      </w:r>
      <w:r w:rsidR="00F42A93" w:rsidRPr="000B55D1">
        <w:rPr>
          <w:rFonts w:hint="eastAsia"/>
          <w:sz w:val="30"/>
          <w:szCs w:val="30"/>
        </w:rPr>
        <w:t>4</w:t>
      </w:r>
      <w:r w:rsidRPr="000B55D1">
        <w:rPr>
          <w:rFonts w:hint="eastAsia"/>
          <w:sz w:val="30"/>
          <w:szCs w:val="30"/>
        </w:rPr>
        <w:t>日</w:t>
      </w:r>
    </w:p>
    <w:p w:rsidR="00507807" w:rsidRPr="000B55D1" w:rsidRDefault="001D72EE" w:rsidP="0022796D">
      <w:pPr>
        <w:jc w:val="right"/>
        <w:rPr>
          <w:sz w:val="30"/>
          <w:szCs w:val="30"/>
        </w:rPr>
      </w:pPr>
      <w:r w:rsidRPr="000B55D1">
        <w:rPr>
          <w:rFonts w:hint="eastAsia"/>
          <w:sz w:val="30"/>
          <w:szCs w:val="30"/>
        </w:rPr>
        <w:t>咨询电话：</w:t>
      </w:r>
      <w:r w:rsidRPr="000B55D1">
        <w:rPr>
          <w:rFonts w:hint="eastAsia"/>
          <w:sz w:val="30"/>
          <w:szCs w:val="30"/>
        </w:rPr>
        <w:t>84401059</w:t>
      </w:r>
    </w:p>
    <w:sectPr w:rsidR="00507807" w:rsidRPr="000B5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1F" w:rsidRDefault="009D411F" w:rsidP="00BF64F6">
      <w:r>
        <w:separator/>
      </w:r>
    </w:p>
  </w:endnote>
  <w:endnote w:type="continuationSeparator" w:id="0">
    <w:p w:rsidR="009D411F" w:rsidRDefault="009D411F" w:rsidP="00BF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1F" w:rsidRDefault="009D411F" w:rsidP="00BF64F6">
      <w:r>
        <w:separator/>
      </w:r>
    </w:p>
  </w:footnote>
  <w:footnote w:type="continuationSeparator" w:id="0">
    <w:p w:rsidR="009D411F" w:rsidRDefault="009D411F" w:rsidP="00BF6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C672A"/>
    <w:multiLevelType w:val="hybridMultilevel"/>
    <w:tmpl w:val="140A30B4"/>
    <w:lvl w:ilvl="0" w:tplc="323483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49"/>
    <w:rsid w:val="000B55D1"/>
    <w:rsid w:val="001D72EE"/>
    <w:rsid w:val="0022796D"/>
    <w:rsid w:val="00296AA9"/>
    <w:rsid w:val="00381B79"/>
    <w:rsid w:val="004339DA"/>
    <w:rsid w:val="00507807"/>
    <w:rsid w:val="008B1A49"/>
    <w:rsid w:val="00961B74"/>
    <w:rsid w:val="009A5F17"/>
    <w:rsid w:val="009B0B42"/>
    <w:rsid w:val="009D411F"/>
    <w:rsid w:val="009E37B6"/>
    <w:rsid w:val="00AB5FA4"/>
    <w:rsid w:val="00BF64F6"/>
    <w:rsid w:val="00C028DD"/>
    <w:rsid w:val="00DD725D"/>
    <w:rsid w:val="00E67125"/>
    <w:rsid w:val="00ED4871"/>
    <w:rsid w:val="00F42A93"/>
    <w:rsid w:val="00FD3AD4"/>
    <w:rsid w:val="00F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4F6"/>
    <w:rPr>
      <w:sz w:val="18"/>
      <w:szCs w:val="18"/>
    </w:rPr>
  </w:style>
  <w:style w:type="paragraph" w:styleId="a5">
    <w:name w:val="List Paragraph"/>
    <w:basedOn w:val="a"/>
    <w:uiPriority w:val="34"/>
    <w:qFormat/>
    <w:rsid w:val="00BF64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64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4F6"/>
    <w:rPr>
      <w:sz w:val="18"/>
      <w:szCs w:val="18"/>
    </w:rPr>
  </w:style>
  <w:style w:type="character" w:styleId="a7">
    <w:name w:val="Hyperlink"/>
    <w:basedOn w:val="a0"/>
    <w:uiPriority w:val="99"/>
    <w:unhideWhenUsed/>
    <w:rsid w:val="00BF64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4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6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4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4F6"/>
    <w:rPr>
      <w:sz w:val="18"/>
      <w:szCs w:val="18"/>
    </w:rPr>
  </w:style>
  <w:style w:type="paragraph" w:styleId="a5">
    <w:name w:val="List Paragraph"/>
    <w:basedOn w:val="a"/>
    <w:uiPriority w:val="34"/>
    <w:qFormat/>
    <w:rsid w:val="00BF64F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F64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64F6"/>
    <w:rPr>
      <w:sz w:val="18"/>
      <w:szCs w:val="18"/>
    </w:rPr>
  </w:style>
  <w:style w:type="character" w:styleId="a7">
    <w:name w:val="Hyperlink"/>
    <w:basedOn w:val="a0"/>
    <w:uiPriority w:val="99"/>
    <w:unhideWhenUsed/>
    <w:rsid w:val="00BF64F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F64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c.just.edu.cn/2017/0927/c286a318/pag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徐颖</cp:lastModifiedBy>
  <cp:revision>12</cp:revision>
  <dcterms:created xsi:type="dcterms:W3CDTF">2019-10-18T01:18:00Z</dcterms:created>
  <dcterms:modified xsi:type="dcterms:W3CDTF">2019-11-04T02:57:00Z</dcterms:modified>
</cp:coreProperties>
</file>